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33" w:type="dxa"/>
        <w:tblInd w:w="250" w:type="dxa"/>
        <w:tblLook w:val="04A0" w:firstRow="1" w:lastRow="0" w:firstColumn="1" w:lastColumn="0" w:noHBand="0" w:noVBand="1"/>
      </w:tblPr>
      <w:tblGrid>
        <w:gridCol w:w="141"/>
        <w:gridCol w:w="14951"/>
        <w:gridCol w:w="141"/>
      </w:tblGrid>
      <w:tr w:rsidR="00D77BE2" w:rsidTr="00691900">
        <w:trPr>
          <w:gridBefore w:val="1"/>
          <w:wBefore w:w="141" w:type="dxa"/>
          <w:trHeight w:val="271"/>
        </w:trPr>
        <w:tc>
          <w:tcPr>
            <w:tcW w:w="15092" w:type="dxa"/>
            <w:gridSpan w:val="2"/>
          </w:tcPr>
          <w:p w:rsidR="00D77BE2" w:rsidRPr="00F37E60" w:rsidRDefault="00F37E60" w:rsidP="00F37E60">
            <w:pPr>
              <w:pStyle w:val="a3"/>
              <w:tabs>
                <w:tab w:val="left" w:pos="285"/>
                <w:tab w:val="left" w:pos="686"/>
                <w:tab w:val="left" w:pos="4962"/>
              </w:tabs>
              <w:spacing w:line="240" w:lineRule="auto"/>
              <w:ind w:left="7972"/>
              <w:jc w:val="right"/>
              <w:outlineLvl w:val="0"/>
              <w:rPr>
                <w:bCs/>
                <w:sz w:val="24"/>
                <w:szCs w:val="24"/>
              </w:rPr>
            </w:pPr>
            <w:r w:rsidRPr="00F37E60">
              <w:rPr>
                <w:bCs/>
                <w:sz w:val="24"/>
                <w:szCs w:val="24"/>
              </w:rPr>
              <w:t>Приложение №5</w:t>
            </w:r>
            <w:r w:rsidR="00D77BE2" w:rsidRPr="00F37E60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D77BE2" w:rsidTr="00691900">
        <w:trPr>
          <w:gridAfter w:val="1"/>
          <w:wAfter w:w="141" w:type="dxa"/>
          <w:trHeight w:val="271"/>
        </w:trPr>
        <w:tc>
          <w:tcPr>
            <w:tcW w:w="15092" w:type="dxa"/>
            <w:gridSpan w:val="2"/>
          </w:tcPr>
          <w:p w:rsidR="00D77BE2" w:rsidRPr="00D9571A" w:rsidRDefault="00D77BE2" w:rsidP="00691900">
            <w:pPr>
              <w:pStyle w:val="a3"/>
              <w:spacing w:line="240" w:lineRule="auto"/>
              <w:outlineLvl w:val="0"/>
              <w:rPr>
                <w:bCs/>
              </w:rPr>
            </w:pPr>
          </w:p>
        </w:tc>
      </w:tr>
    </w:tbl>
    <w:p w:rsidR="00D77BE2" w:rsidRPr="00222448" w:rsidRDefault="00032D53" w:rsidP="00D77BE2">
      <w:pPr>
        <w:pStyle w:val="a3"/>
        <w:spacing w:line="240" w:lineRule="auto"/>
        <w:jc w:val="center"/>
        <w:outlineLvl w:val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ГРАФИК</w:t>
      </w:r>
    </w:p>
    <w:p w:rsidR="009A5604" w:rsidRDefault="00032D53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szCs w:val="24"/>
        </w:rPr>
      </w:pPr>
      <w:r>
        <w:rPr>
          <w:b/>
          <w:szCs w:val="24"/>
        </w:rPr>
        <w:t>распределения</w:t>
      </w:r>
      <w:r w:rsidR="00D77BE2" w:rsidRPr="00222448">
        <w:rPr>
          <w:b/>
          <w:szCs w:val="24"/>
        </w:rPr>
        <w:t xml:space="preserve"> эфирного времени, предоставляемого безвозмездно на каналах 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szCs w:val="24"/>
        </w:rPr>
        <w:t xml:space="preserve">региональных государственных организаций телерадиовещания между </w:t>
      </w:r>
      <w:r w:rsidRPr="00222448">
        <w:rPr>
          <w:b/>
          <w:bCs/>
          <w:szCs w:val="24"/>
        </w:rPr>
        <w:t>кандидатами,</w:t>
      </w:r>
    </w:p>
    <w:p w:rsidR="009A5604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 </w:t>
      </w:r>
      <w:proofErr w:type="gramStart"/>
      <w:r w:rsidRPr="00222448">
        <w:rPr>
          <w:b/>
          <w:bCs/>
          <w:szCs w:val="24"/>
        </w:rPr>
        <w:t>зарегистрированными</w:t>
      </w:r>
      <w:proofErr w:type="gramEnd"/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 xml:space="preserve">по  </w:t>
      </w:r>
      <w:proofErr w:type="spellStart"/>
      <w:r w:rsidR="009A5604" w:rsidRPr="009A5604">
        <w:rPr>
          <w:rFonts w:ascii="Times New Roman" w:hAnsi="Times New Roman"/>
          <w:b/>
          <w:szCs w:val="24"/>
        </w:rPr>
        <w:t>Прокопьевскому</w:t>
      </w:r>
      <w:proofErr w:type="spellEnd"/>
      <w:r w:rsidR="009A5604" w:rsidRPr="009A5604">
        <w:rPr>
          <w:rFonts w:ascii="Times New Roman" w:hAnsi="Times New Roman"/>
          <w:b/>
          <w:szCs w:val="24"/>
        </w:rPr>
        <w:t xml:space="preserve"> одномандатному</w:t>
      </w:r>
      <w:r w:rsidR="009A5604">
        <w:rPr>
          <w:rFonts w:asciiTheme="minorHAnsi" w:hAnsiTheme="minorHAnsi"/>
          <w:b/>
          <w:bCs/>
          <w:szCs w:val="24"/>
        </w:rPr>
        <w:t xml:space="preserve"> </w:t>
      </w:r>
      <w:r w:rsidR="009A5604" w:rsidRPr="009A5604">
        <w:rPr>
          <w:rFonts w:ascii="Times New Roman" w:hAnsi="Times New Roman"/>
          <w:b/>
          <w:szCs w:val="24"/>
        </w:rPr>
        <w:t>избирательному   округу   №  14</w:t>
      </w:r>
      <w:r>
        <w:rPr>
          <w:b/>
          <w:bCs/>
          <w:szCs w:val="24"/>
        </w:rPr>
        <w:t xml:space="preserve">, </w:t>
      </w:r>
    </w:p>
    <w:p w:rsidR="00D77BE2" w:rsidRDefault="00D77BE2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  <w:r w:rsidRPr="00222448">
        <w:rPr>
          <w:b/>
          <w:bCs/>
          <w:szCs w:val="24"/>
        </w:rPr>
        <w:t xml:space="preserve">при проведении </w:t>
      </w:r>
      <w:r>
        <w:rPr>
          <w:b/>
          <w:bCs/>
          <w:szCs w:val="24"/>
        </w:rPr>
        <w:t xml:space="preserve">дополнительных </w:t>
      </w:r>
      <w:r w:rsidRPr="00222448">
        <w:rPr>
          <w:b/>
          <w:bCs/>
          <w:szCs w:val="24"/>
        </w:rPr>
        <w:t>выборов депутат</w:t>
      </w:r>
      <w:r>
        <w:rPr>
          <w:b/>
          <w:bCs/>
          <w:szCs w:val="24"/>
        </w:rPr>
        <w:t>ов</w:t>
      </w:r>
      <w:r w:rsidRPr="00222448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Законодательного Собрания</w:t>
      </w:r>
      <w:r w:rsidRPr="00222448">
        <w:rPr>
          <w:b/>
          <w:bCs/>
          <w:szCs w:val="24"/>
        </w:rPr>
        <w:t xml:space="preserve"> Кемеровской области </w:t>
      </w:r>
      <w:r>
        <w:rPr>
          <w:b/>
          <w:bCs/>
          <w:szCs w:val="24"/>
        </w:rPr>
        <w:t xml:space="preserve">– Кузбасса </w:t>
      </w:r>
    </w:p>
    <w:p w:rsidR="009A5604" w:rsidRPr="009A5604" w:rsidRDefault="009A5604" w:rsidP="009A5604">
      <w:pPr>
        <w:widowControl w:val="0"/>
        <w:suppressAutoHyphens/>
        <w:spacing w:after="0"/>
        <w:ind w:firstLine="0"/>
        <w:jc w:val="center"/>
        <w:rPr>
          <w:rFonts w:asciiTheme="minorHAnsi" w:hAnsiTheme="minorHAnsi"/>
          <w:b/>
          <w:bCs/>
          <w:szCs w:val="24"/>
        </w:rPr>
      </w:pPr>
    </w:p>
    <w:p w:rsidR="008C3368" w:rsidRPr="008C3368" w:rsidRDefault="008C3368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8C3368">
        <w:rPr>
          <w:b/>
          <w:color w:val="000000"/>
          <w:sz w:val="28"/>
          <w:szCs w:val="28"/>
        </w:rPr>
        <w:t xml:space="preserve">Государственное предприятие Кемеровской области «Региональный </w:t>
      </w:r>
      <w:proofErr w:type="spellStart"/>
      <w:r w:rsidRPr="008C3368">
        <w:rPr>
          <w:b/>
          <w:color w:val="000000"/>
          <w:sz w:val="28"/>
          <w:szCs w:val="28"/>
        </w:rPr>
        <w:t>медиахолдинг</w:t>
      </w:r>
      <w:proofErr w:type="spellEnd"/>
      <w:r w:rsidRPr="008C3368">
        <w:rPr>
          <w:b/>
          <w:color w:val="000000"/>
          <w:sz w:val="28"/>
          <w:szCs w:val="28"/>
        </w:rPr>
        <w:t xml:space="preserve"> «Кузбасс»</w:t>
      </w:r>
    </w:p>
    <w:p w:rsidR="008C3368" w:rsidRPr="008C3368" w:rsidRDefault="004C0286" w:rsidP="008C3368">
      <w:pPr>
        <w:pStyle w:val="a8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(радио</w:t>
      </w:r>
      <w:r w:rsidR="008C3368" w:rsidRPr="008C3368">
        <w:rPr>
          <w:b/>
          <w:color w:val="000000"/>
          <w:sz w:val="28"/>
          <w:szCs w:val="28"/>
        </w:rPr>
        <w:t xml:space="preserve">канал </w:t>
      </w:r>
      <w:r>
        <w:rPr>
          <w:b/>
          <w:color w:val="000000"/>
          <w:sz w:val="28"/>
          <w:szCs w:val="28"/>
        </w:rPr>
        <w:t xml:space="preserve">Радио </w:t>
      </w:r>
      <w:r w:rsidR="008C3368" w:rsidRPr="008C3368">
        <w:rPr>
          <w:b/>
          <w:color w:val="000000"/>
          <w:sz w:val="28"/>
          <w:szCs w:val="28"/>
        </w:rPr>
        <w:t xml:space="preserve"> «Кузбасс</w:t>
      </w:r>
      <w:r>
        <w:rPr>
          <w:b/>
          <w:color w:val="000000"/>
          <w:sz w:val="28"/>
          <w:szCs w:val="28"/>
        </w:rPr>
        <w:t xml:space="preserve"> </w:t>
      </w:r>
      <w:r w:rsidRPr="004C0286">
        <w:rPr>
          <w:color w:val="000000"/>
          <w:sz w:val="28"/>
          <w:szCs w:val="28"/>
        </w:rPr>
        <w:t>-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en-US"/>
        </w:rPr>
        <w:t>FM</w:t>
      </w:r>
      <w:r w:rsidR="008C3368" w:rsidRPr="008C3368">
        <w:rPr>
          <w:b/>
          <w:color w:val="000000"/>
          <w:sz w:val="28"/>
          <w:szCs w:val="28"/>
        </w:rPr>
        <w:t>»)</w:t>
      </w:r>
    </w:p>
    <w:bookmarkEnd w:id="0"/>
    <w:p w:rsidR="00D77BE2" w:rsidRPr="008C3368" w:rsidRDefault="00D77BE2" w:rsidP="008C3368">
      <w:pPr>
        <w:pStyle w:val="a3"/>
        <w:pBdr>
          <w:bottom w:val="single" w:sz="12" w:space="1" w:color="auto"/>
        </w:pBdr>
        <w:spacing w:line="240" w:lineRule="auto"/>
        <w:outlineLvl w:val="0"/>
        <w:rPr>
          <w:b/>
          <w:sz w:val="28"/>
          <w:szCs w:val="28"/>
        </w:rPr>
      </w:pPr>
    </w:p>
    <w:p w:rsidR="00D77BE2" w:rsidRPr="00C70741" w:rsidRDefault="00D77BE2" w:rsidP="00D77BE2">
      <w:pPr>
        <w:pStyle w:val="a3"/>
        <w:ind w:left="709"/>
        <w:jc w:val="center"/>
        <w:outlineLvl w:val="0"/>
        <w:rPr>
          <w:i/>
          <w:sz w:val="24"/>
          <w:szCs w:val="24"/>
          <w:vertAlign w:val="superscript"/>
        </w:rPr>
      </w:pPr>
      <w:r w:rsidRPr="00C70741">
        <w:rPr>
          <w:i/>
          <w:sz w:val="24"/>
          <w:szCs w:val="24"/>
        </w:rPr>
        <w:t>(наименование организации телерадиовещания)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4536"/>
        <w:gridCol w:w="3969"/>
        <w:gridCol w:w="5103"/>
      </w:tblGrid>
      <w:tr w:rsidR="00032D53" w:rsidTr="00032D53">
        <w:tc>
          <w:tcPr>
            <w:tcW w:w="1588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 xml:space="preserve">№ </w:t>
            </w:r>
            <w:proofErr w:type="gramStart"/>
            <w:r w:rsidRPr="00F72B0A">
              <w:t>п</w:t>
            </w:r>
            <w:proofErr w:type="gramEnd"/>
            <w:r w:rsidRPr="00F72B0A">
              <w:t>/п</w:t>
            </w:r>
          </w:p>
        </w:tc>
        <w:tc>
          <w:tcPr>
            <w:tcW w:w="4536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Фамилия, имя, отчество зарегистрированного кандидата, номер одномандатного избирательного округа, по которому он зарегистрирован</w:t>
            </w:r>
          </w:p>
        </w:tc>
        <w:tc>
          <w:tcPr>
            <w:tcW w:w="3969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совместных агитационных мероприятий</w:t>
            </w:r>
          </w:p>
        </w:tc>
        <w:tc>
          <w:tcPr>
            <w:tcW w:w="5103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Даты и время выхода в эфир предвыборных агитационных материалов</w:t>
            </w:r>
          </w:p>
        </w:tc>
      </w:tr>
      <w:tr w:rsidR="00032D53" w:rsidTr="00032D53">
        <w:tc>
          <w:tcPr>
            <w:tcW w:w="1588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1</w:t>
            </w:r>
          </w:p>
        </w:tc>
        <w:tc>
          <w:tcPr>
            <w:tcW w:w="4536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2</w:t>
            </w:r>
          </w:p>
        </w:tc>
        <w:tc>
          <w:tcPr>
            <w:tcW w:w="3969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3</w:t>
            </w:r>
          </w:p>
        </w:tc>
        <w:tc>
          <w:tcPr>
            <w:tcW w:w="5103" w:type="dxa"/>
          </w:tcPr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  <w:r w:rsidRPr="00F72B0A">
              <w:t>4</w:t>
            </w:r>
          </w:p>
        </w:tc>
      </w:tr>
      <w:tr w:rsidR="00032D53" w:rsidTr="00032D53">
        <w:tc>
          <w:tcPr>
            <w:tcW w:w="1588" w:type="dxa"/>
          </w:tcPr>
          <w:p w:rsidR="00032D53" w:rsidRPr="008C3368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8C3368">
              <w:rPr>
                <w:sz w:val="28"/>
                <w:szCs w:val="28"/>
              </w:rPr>
              <w:t>1</w:t>
            </w:r>
          </w:p>
          <w:p w:rsidR="00032D53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  <w:p w:rsidR="00032D53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4536" w:type="dxa"/>
          </w:tcPr>
          <w:p w:rsidR="00032D53" w:rsidRPr="00D82944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>Демидов</w:t>
            </w:r>
          </w:p>
          <w:p w:rsidR="00032D53" w:rsidRPr="00D82944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Петрович</w:t>
            </w:r>
          </w:p>
          <w:p w:rsidR="00032D53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32D53" w:rsidRPr="00976777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032D53" w:rsidRPr="00976777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3969" w:type="dxa"/>
          </w:tcPr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02.09.2020:  13:00 - 13:30</w:t>
            </w:r>
          </w:p>
          <w:p w:rsidR="00032D53" w:rsidRPr="00032D53" w:rsidRDefault="00032D53" w:rsidP="00032D53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11.09.2020:  13:00 - 13:30</w:t>
            </w:r>
          </w:p>
        </w:tc>
        <w:tc>
          <w:tcPr>
            <w:tcW w:w="5103" w:type="dxa"/>
          </w:tcPr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 07:00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09:00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07.09.2020;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13:00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15:00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18:00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20:00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21.08.2020;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032D53" w:rsidTr="00032D53">
        <w:tc>
          <w:tcPr>
            <w:tcW w:w="1588" w:type="dxa"/>
          </w:tcPr>
          <w:p w:rsidR="00032D53" w:rsidRPr="008C3368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536" w:type="dxa"/>
          </w:tcPr>
          <w:p w:rsidR="00032D53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 xml:space="preserve">Звягинцев </w:t>
            </w:r>
          </w:p>
          <w:p w:rsidR="00032D53" w:rsidRPr="00691900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91900">
              <w:rPr>
                <w:rFonts w:ascii="Times New Roman" w:hAnsi="Times New Roman"/>
                <w:b/>
                <w:sz w:val="28"/>
                <w:szCs w:val="28"/>
              </w:rPr>
              <w:t>Андрей Владимирович</w:t>
            </w:r>
          </w:p>
          <w:p w:rsidR="00032D53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32D53" w:rsidRPr="00976777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032D53" w:rsidRPr="00976777" w:rsidRDefault="00032D53" w:rsidP="00D82944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3969" w:type="dxa"/>
          </w:tcPr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02.09.2020: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11.09.2020:  13:00 - 13:30</w:t>
            </w:r>
          </w:p>
          <w:p w:rsidR="00032D53" w:rsidRPr="00D9571A" w:rsidRDefault="00032D53" w:rsidP="008C457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5103" w:type="dxa"/>
          </w:tcPr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07:00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09:00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03.09.2020;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13:00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15:00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18:00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20:00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19.08.2020;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D82944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032D53" w:rsidTr="00032D53">
        <w:tc>
          <w:tcPr>
            <w:tcW w:w="1588" w:type="dxa"/>
          </w:tcPr>
          <w:p w:rsidR="00032D53" w:rsidRPr="008C3368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536" w:type="dxa"/>
          </w:tcPr>
          <w:p w:rsidR="00032D53" w:rsidRPr="00D82944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Пахмутов</w:t>
            </w:r>
            <w:proofErr w:type="spellEnd"/>
          </w:p>
          <w:p w:rsidR="00032D53" w:rsidRPr="00D82944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032D53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32D53" w:rsidRPr="00976777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032D53" w:rsidRPr="00976777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3969" w:type="dxa"/>
          </w:tcPr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31.08.2020: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09.09.2020:  13:00 - 13:30</w:t>
            </w:r>
          </w:p>
          <w:p w:rsidR="00032D53" w:rsidRPr="00D9571A" w:rsidRDefault="00032D53" w:rsidP="008C457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5103" w:type="dxa"/>
          </w:tcPr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07:00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09:00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01.09.2020;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13:00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15:00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18:00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20:00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032D53" w:rsidTr="00032D53">
        <w:tc>
          <w:tcPr>
            <w:tcW w:w="1588" w:type="dxa"/>
          </w:tcPr>
          <w:p w:rsidR="00032D53" w:rsidRPr="008C3368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536" w:type="dxa"/>
          </w:tcPr>
          <w:p w:rsidR="00032D53" w:rsidRPr="00D82944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Труфакин</w:t>
            </w:r>
            <w:proofErr w:type="spellEnd"/>
          </w:p>
          <w:p w:rsidR="00032D53" w:rsidRPr="00D82944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2944">
              <w:rPr>
                <w:rFonts w:ascii="Times New Roman" w:hAnsi="Times New Roman"/>
                <w:b/>
                <w:sz w:val="28"/>
                <w:szCs w:val="28"/>
              </w:rPr>
              <w:t xml:space="preserve"> Александр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Владимирович</w:t>
            </w:r>
          </w:p>
          <w:p w:rsidR="00032D53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i/>
                <w:szCs w:val="24"/>
              </w:rPr>
            </w:pPr>
          </w:p>
          <w:p w:rsidR="00032D53" w:rsidRPr="00976777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Cs w:val="24"/>
              </w:rPr>
            </w:pP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777">
              <w:rPr>
                <w:rFonts w:ascii="Times New Roman" w:hAnsi="Times New Roman"/>
                <w:i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Прокопьевский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одномандатный</w:t>
            </w:r>
          </w:p>
          <w:p w:rsidR="00032D53" w:rsidRPr="00976777" w:rsidRDefault="00032D53" w:rsidP="00691900">
            <w:pPr>
              <w:widowControl w:val="0"/>
              <w:suppressAutoHyphens/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избирательный  округ</w:t>
            </w:r>
            <w:r w:rsidRPr="00976777">
              <w:rPr>
                <w:rFonts w:ascii="Times New Roman" w:hAnsi="Times New Roman"/>
                <w:sz w:val="28"/>
                <w:szCs w:val="28"/>
              </w:rPr>
              <w:t xml:space="preserve">   №  14</w:t>
            </w:r>
          </w:p>
          <w:p w:rsidR="00032D53" w:rsidRPr="00D9571A" w:rsidRDefault="00032D53" w:rsidP="0069190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3969" w:type="dxa"/>
          </w:tcPr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26.08.2020:  13:00 - 13:30</w:t>
            </w:r>
          </w:p>
          <w:p w:rsidR="00032D53" w:rsidRDefault="00032D53" w:rsidP="008C457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09.09.2020:  13:00 - 13:30</w:t>
            </w:r>
          </w:p>
          <w:p w:rsidR="00032D53" w:rsidRPr="00D9571A" w:rsidRDefault="00032D53" w:rsidP="008C4570">
            <w:pPr>
              <w:pStyle w:val="a3"/>
              <w:spacing w:line="240" w:lineRule="auto"/>
              <w:jc w:val="center"/>
              <w:outlineLvl w:val="0"/>
            </w:pPr>
          </w:p>
        </w:tc>
        <w:tc>
          <w:tcPr>
            <w:tcW w:w="5103" w:type="dxa"/>
          </w:tcPr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07:00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09:00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13:00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15:00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lastRenderedPageBreak/>
              <w:t>11.09.2020.</w:t>
            </w:r>
          </w:p>
          <w:p w:rsidR="00032D53" w:rsidRPr="00032D53" w:rsidRDefault="00032D53" w:rsidP="004C0286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  <w:r w:rsidRPr="00032D53">
              <w:rPr>
                <w:b/>
                <w:sz w:val="28"/>
                <w:szCs w:val="28"/>
              </w:rPr>
              <w:t xml:space="preserve">18:00 </w:t>
            </w:r>
            <w:r w:rsidRPr="00032D53">
              <w:rPr>
                <w:sz w:val="28"/>
                <w:szCs w:val="28"/>
              </w:rPr>
              <w:t xml:space="preserve">- </w:t>
            </w:r>
            <w:r w:rsidRPr="00032D53">
              <w:rPr>
                <w:b/>
                <w:sz w:val="28"/>
                <w:szCs w:val="28"/>
              </w:rPr>
              <w:t>20:00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19.08.2020;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20.08.2020;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24.08.2020;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25.08.2020;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26.08.2020;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27.08.2020;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28.08.2020;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31.08.2020;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01.09.2020;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02.09.2020;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03.09.2020;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04.09.2020;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07.09.2020;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08.09.2020;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09.09.2020;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10.09.2020;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sz w:val="28"/>
                <w:szCs w:val="28"/>
              </w:rPr>
            </w:pPr>
            <w:r w:rsidRPr="00032D53">
              <w:rPr>
                <w:sz w:val="28"/>
                <w:szCs w:val="28"/>
              </w:rPr>
              <w:t>11.09.2020.</w:t>
            </w:r>
          </w:p>
          <w:p w:rsidR="00032D53" w:rsidRPr="00032D53" w:rsidRDefault="00032D53" w:rsidP="00691900">
            <w:pPr>
              <w:pStyle w:val="a3"/>
              <w:spacing w:line="240" w:lineRule="auto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AB671E" w:rsidRDefault="00AB671E" w:rsidP="00D77BE2">
      <w:pPr>
        <w:widowControl w:val="0"/>
        <w:suppressAutoHyphens/>
        <w:spacing w:after="0"/>
        <w:ind w:firstLine="0"/>
        <w:rPr>
          <w:rFonts w:ascii="Times New Roman" w:hAnsi="Times New Roman"/>
          <w:szCs w:val="24"/>
        </w:rPr>
      </w:pPr>
    </w:p>
    <w:p w:rsidR="00D77BE2" w:rsidRPr="00AB671E" w:rsidRDefault="00EB0C2B" w:rsidP="00AB671E">
      <w:pPr>
        <w:widowControl w:val="0"/>
        <w:suppressAutoHyphens/>
        <w:spacing w:after="0"/>
        <w:ind w:firstLine="708"/>
        <w:rPr>
          <w:rFonts w:ascii="Times New Roman" w:hAnsi="Times New Roman"/>
          <w:i/>
          <w:szCs w:val="24"/>
          <w:vertAlign w:val="superscript"/>
        </w:rPr>
        <w:sectPr w:rsidR="00D77BE2" w:rsidRPr="00AB671E" w:rsidSect="00691900">
          <w:pgSz w:w="16840" w:h="11907" w:orient="landscape" w:code="9"/>
          <w:pgMar w:top="794" w:right="851" w:bottom="851" w:left="794" w:header="720" w:footer="720" w:gutter="0"/>
          <w:cols w:space="720"/>
          <w:docGrid w:linePitch="326"/>
        </w:sectPr>
      </w:pPr>
      <w:r>
        <w:rPr>
          <w:rFonts w:ascii="Times New Roman" w:hAnsi="Times New Roman"/>
          <w:i/>
          <w:szCs w:val="24"/>
          <w:vertAlign w:val="superscript"/>
        </w:rPr>
        <w:tab/>
      </w:r>
      <w:r>
        <w:rPr>
          <w:rFonts w:ascii="Times New Roman" w:hAnsi="Times New Roman"/>
          <w:i/>
          <w:szCs w:val="24"/>
          <w:vertAlign w:val="superscript"/>
        </w:rPr>
        <w:tab/>
      </w:r>
      <w:r>
        <w:rPr>
          <w:rFonts w:ascii="Times New Roman" w:hAnsi="Times New Roman"/>
          <w:i/>
          <w:szCs w:val="24"/>
          <w:vertAlign w:val="superscript"/>
        </w:rPr>
        <w:tab/>
      </w:r>
      <w:r w:rsidR="00D77BE2" w:rsidRPr="00960F4D">
        <w:rPr>
          <w:rFonts w:ascii="Times New Roman" w:hAnsi="Times New Roman"/>
          <w:i/>
          <w:szCs w:val="24"/>
          <w:vertAlign w:val="superscript"/>
        </w:rPr>
        <w:tab/>
      </w:r>
      <w:r w:rsidR="00D77BE2" w:rsidRPr="00960F4D">
        <w:rPr>
          <w:rFonts w:ascii="Times New Roman" w:hAnsi="Times New Roman"/>
          <w:i/>
          <w:szCs w:val="24"/>
          <w:vertAlign w:val="superscript"/>
        </w:rPr>
        <w:tab/>
      </w:r>
      <w:r w:rsidR="00D77BE2">
        <w:rPr>
          <w:rFonts w:ascii="Times New Roman" w:hAnsi="Times New Roman"/>
          <w:i/>
          <w:szCs w:val="24"/>
          <w:vertAlign w:val="superscript"/>
        </w:rPr>
        <w:tab/>
      </w:r>
    </w:p>
    <w:p w:rsidR="00D72EAC" w:rsidRPr="00D77BE2" w:rsidRDefault="00D72EAC" w:rsidP="00D77BE2">
      <w:pPr>
        <w:ind w:firstLine="0"/>
        <w:rPr>
          <w:rFonts w:asciiTheme="minorHAnsi" w:hAnsiTheme="minorHAnsi"/>
        </w:rPr>
      </w:pPr>
    </w:p>
    <w:sectPr w:rsidR="00D72EAC" w:rsidRPr="00D77BE2" w:rsidSect="00032D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EB3" w:rsidRDefault="004D4EB3" w:rsidP="00D77BE2">
      <w:pPr>
        <w:spacing w:after="0"/>
      </w:pPr>
      <w:r>
        <w:separator/>
      </w:r>
    </w:p>
  </w:endnote>
  <w:endnote w:type="continuationSeparator" w:id="0">
    <w:p w:rsidR="004D4EB3" w:rsidRDefault="004D4EB3" w:rsidP="00D77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EB3" w:rsidRDefault="004D4EB3" w:rsidP="00D77BE2">
      <w:pPr>
        <w:spacing w:after="0"/>
      </w:pPr>
      <w:r>
        <w:separator/>
      </w:r>
    </w:p>
  </w:footnote>
  <w:footnote w:type="continuationSeparator" w:id="0">
    <w:p w:rsidR="004D4EB3" w:rsidRDefault="004D4EB3" w:rsidP="00D77BE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12D"/>
    <w:rsid w:val="00032D53"/>
    <w:rsid w:val="002716CA"/>
    <w:rsid w:val="004C0286"/>
    <w:rsid w:val="004D4EB3"/>
    <w:rsid w:val="00691900"/>
    <w:rsid w:val="007A3BED"/>
    <w:rsid w:val="00811D86"/>
    <w:rsid w:val="0087512D"/>
    <w:rsid w:val="0089347B"/>
    <w:rsid w:val="008C3368"/>
    <w:rsid w:val="008C4570"/>
    <w:rsid w:val="009A5604"/>
    <w:rsid w:val="00AB671E"/>
    <w:rsid w:val="00D72EAC"/>
    <w:rsid w:val="00D77BE2"/>
    <w:rsid w:val="00D82944"/>
    <w:rsid w:val="00EB0C2B"/>
    <w:rsid w:val="00EC52EA"/>
    <w:rsid w:val="00F3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E2"/>
    <w:pPr>
      <w:overflowPunct w:val="0"/>
      <w:autoSpaceDE w:val="0"/>
      <w:autoSpaceDN w:val="0"/>
      <w:adjustRightInd w:val="0"/>
      <w:spacing w:after="60" w:line="240" w:lineRule="auto"/>
      <w:ind w:firstLine="720"/>
      <w:jc w:val="both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77BE2"/>
    <w:pPr>
      <w:spacing w:after="0" w:line="360" w:lineRule="auto"/>
      <w:ind w:firstLine="0"/>
    </w:pPr>
    <w:rPr>
      <w:rFonts w:ascii="Times New Roman" w:hAnsi="Times New Rom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D77B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D77BE2"/>
    <w:rPr>
      <w:sz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BE2"/>
    <w:rPr>
      <w:rFonts w:ascii="TimesET" w:eastAsia="Times New Roman" w:hAnsi="TimesET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77BE2"/>
    <w:rPr>
      <w:rFonts w:cs="Times New Roman"/>
      <w:vertAlign w:val="superscript"/>
    </w:rPr>
  </w:style>
  <w:style w:type="paragraph" w:styleId="a8">
    <w:name w:val="Normal (Web)"/>
    <w:basedOn w:val="a"/>
    <w:uiPriority w:val="99"/>
    <w:unhideWhenUsed/>
    <w:rsid w:val="008C3368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B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C2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683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</dc:creator>
  <cp:lastModifiedBy>Валейник Светлана Валентиновна</cp:lastModifiedBy>
  <cp:revision>2</cp:revision>
  <cp:lastPrinted>2020-08-12T08:41:00Z</cp:lastPrinted>
  <dcterms:created xsi:type="dcterms:W3CDTF">2020-08-17T06:10:00Z</dcterms:created>
  <dcterms:modified xsi:type="dcterms:W3CDTF">2020-08-17T06:10:00Z</dcterms:modified>
</cp:coreProperties>
</file>